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59AA3" w14:textId="331D8490" w:rsidR="00915C55" w:rsidRPr="000857EA" w:rsidRDefault="0039664A" w:rsidP="00915C55">
      <w:pPr>
        <w:rPr>
          <w:rFonts w:eastAsia="Times New Roman" w:cstheme="minorHAnsi"/>
          <w:b/>
          <w:bCs/>
          <w:kern w:val="32"/>
          <w:sz w:val="36"/>
          <w:szCs w:val="36"/>
          <w:lang w:eastAsia="nb-NO"/>
          <w14:ligatures w14:val="none"/>
        </w:rPr>
      </w:pPr>
      <w:r w:rsidRPr="000857EA">
        <w:rPr>
          <w:rFonts w:eastAsia="Times New Roman" w:cstheme="minorHAnsi"/>
          <w:b/>
          <w:bCs/>
          <w:kern w:val="32"/>
          <w:sz w:val="36"/>
          <w:szCs w:val="36"/>
          <w:lang w:eastAsia="nb-NO"/>
          <w14:ligatures w14:val="none"/>
        </w:rPr>
        <w:t xml:space="preserve">Bilag 1 </w:t>
      </w:r>
      <w:r w:rsidR="00E0513C">
        <w:rPr>
          <w:rFonts w:eastAsia="Times New Roman" w:cstheme="minorHAnsi"/>
          <w:b/>
          <w:bCs/>
          <w:kern w:val="32"/>
          <w:sz w:val="36"/>
          <w:szCs w:val="36"/>
          <w:lang w:eastAsia="nb-NO"/>
          <w14:ligatures w14:val="none"/>
        </w:rPr>
        <w:t>Kundens behovsbeskrivelse</w:t>
      </w:r>
    </w:p>
    <w:p w14:paraId="72A0105E" w14:textId="3973B484" w:rsidR="0017601C" w:rsidRPr="00DB61BD" w:rsidRDefault="003E3BE7" w:rsidP="0017601C">
      <w:pPr>
        <w:pStyle w:val="Listeavsnitt"/>
        <w:numPr>
          <w:ilvl w:val="0"/>
          <w:numId w:val="5"/>
        </w:numPr>
        <w:rPr>
          <w:b/>
          <w:bCs/>
        </w:rPr>
      </w:pPr>
      <w:r w:rsidRPr="00DB61BD">
        <w:rPr>
          <w:b/>
          <w:bCs/>
        </w:rPr>
        <w:t>Formål og behov</w:t>
      </w:r>
    </w:p>
    <w:p w14:paraId="1FB6C4CB" w14:textId="42EC86E1" w:rsidR="003E3BE7" w:rsidRDefault="00BA35F4" w:rsidP="003E3BE7">
      <w:r>
        <w:t xml:space="preserve">Denne rammeavtalen omfatter produkter innenfor følgende produktgrupper: </w:t>
      </w:r>
    </w:p>
    <w:p w14:paraId="065423AE" w14:textId="6899F7A2" w:rsidR="00BA35F4" w:rsidRDefault="002174EF" w:rsidP="00BA35F4">
      <w:pPr>
        <w:pStyle w:val="Listeavsnitt"/>
        <w:numPr>
          <w:ilvl w:val="0"/>
          <w:numId w:val="7"/>
        </w:numPr>
      </w:pPr>
      <w:r>
        <w:t>Kontorrekvisitter</w:t>
      </w:r>
    </w:p>
    <w:p w14:paraId="10E6B85D" w14:textId="2339F2DC" w:rsidR="002174EF" w:rsidRDefault="009E3235" w:rsidP="00BA35F4">
      <w:pPr>
        <w:pStyle w:val="Listeavsnitt"/>
        <w:numPr>
          <w:ilvl w:val="0"/>
          <w:numId w:val="7"/>
        </w:numPr>
      </w:pPr>
      <w:r>
        <w:t>Kjøkkenprodukter</w:t>
      </w:r>
    </w:p>
    <w:p w14:paraId="330712B0" w14:textId="00A5E8F5" w:rsidR="009A4FA3" w:rsidRDefault="009A4FA3" w:rsidP="00BA35F4">
      <w:pPr>
        <w:pStyle w:val="Listeavsnitt"/>
        <w:numPr>
          <w:ilvl w:val="0"/>
          <w:numId w:val="7"/>
        </w:numPr>
      </w:pPr>
      <w:r>
        <w:t xml:space="preserve">Toalett/Tørkerull/Vaskemidler </w:t>
      </w:r>
    </w:p>
    <w:p w14:paraId="6845CB42" w14:textId="01CC5F1A" w:rsidR="009A4FA3" w:rsidRDefault="009A4FA3" w:rsidP="00BA35F4">
      <w:pPr>
        <w:pStyle w:val="Listeavsnitt"/>
        <w:numPr>
          <w:ilvl w:val="0"/>
          <w:numId w:val="7"/>
        </w:numPr>
      </w:pPr>
      <w:r>
        <w:t>Avlastingsma</w:t>
      </w:r>
      <w:r w:rsidR="00DB61BD">
        <w:t xml:space="preserve">tte </w:t>
      </w:r>
    </w:p>
    <w:p w14:paraId="02A01BAE" w14:textId="4D0BC737" w:rsidR="00F76E91" w:rsidRDefault="006D2119" w:rsidP="00DB61BD">
      <w:r>
        <w:t xml:space="preserve">I </w:t>
      </w:r>
      <w:r w:rsidRPr="000857EA">
        <w:rPr>
          <w:b/>
          <w:bCs/>
        </w:rPr>
        <w:t>Bilag 2 Prisskjema</w:t>
      </w:r>
      <w:r>
        <w:t xml:space="preserve"> er det i tabell 1 listet opp produkter</w:t>
      </w:r>
      <w:r w:rsidR="009F0E1E">
        <w:t xml:space="preserve"> som har hatt størst volum de siste fire årene. Leverandør </w:t>
      </w:r>
      <w:r w:rsidR="009F0E1E" w:rsidRPr="00096418">
        <w:rPr>
          <w:u w:val="single"/>
        </w:rPr>
        <w:t>skal</w:t>
      </w:r>
      <w:r w:rsidR="009F0E1E">
        <w:t xml:space="preserve"> gi pris på samtlige produkter</w:t>
      </w:r>
      <w:r w:rsidR="00096418">
        <w:t>. Avvik fra dette, vil medføre avvisning. Leverandør skal i tabell 2 oppgi påslagsprosent innenfor de ulike produkt</w:t>
      </w:r>
      <w:r w:rsidR="0031460B">
        <w:t xml:space="preserve">gruppene. </w:t>
      </w:r>
    </w:p>
    <w:p w14:paraId="3A876087" w14:textId="518F4986" w:rsidR="005A6799" w:rsidRDefault="005A6799" w:rsidP="0017601C">
      <w:pPr>
        <w:pStyle w:val="Listeavsnitt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Omfang og verdi</w:t>
      </w:r>
    </w:p>
    <w:p w14:paraId="6A14BBB1" w14:textId="77777777" w:rsidR="00A05566" w:rsidRPr="00A05566" w:rsidRDefault="00A05566" w:rsidP="00A05566">
      <w:pPr>
        <w:autoSpaceDE w:val="0"/>
        <w:autoSpaceDN w:val="0"/>
        <w:adjustRightInd w:val="0"/>
        <w:rPr>
          <w:rFonts w:cstheme="minorHAnsi"/>
        </w:rPr>
      </w:pPr>
      <w:r w:rsidRPr="00A05566">
        <w:rPr>
          <w:rFonts w:cstheme="minorHAnsi"/>
        </w:rPr>
        <w:t xml:space="preserve">Den estimerte </w:t>
      </w:r>
      <w:r w:rsidRPr="00A05566">
        <w:rPr>
          <w:rFonts w:cstheme="minorHAnsi"/>
          <w:i/>
          <w:iCs/>
        </w:rPr>
        <w:t>årlige verdien</w:t>
      </w:r>
      <w:r w:rsidRPr="00A05566">
        <w:rPr>
          <w:rFonts w:cstheme="minorHAnsi"/>
        </w:rPr>
        <w:t xml:space="preserve"> på kontrakten er opp mot 3 mill. NOK eks. mva. Den </w:t>
      </w:r>
      <w:r w:rsidRPr="00A05566">
        <w:rPr>
          <w:rFonts w:cstheme="minorHAnsi"/>
          <w:i/>
          <w:iCs/>
        </w:rPr>
        <w:t>maksimale verdien</w:t>
      </w:r>
      <w:r w:rsidRPr="00A05566">
        <w:rPr>
          <w:rFonts w:cstheme="minorHAnsi"/>
        </w:rPr>
        <w:t xml:space="preserve"> på kontrakten er 14 mill. NOK eks. mva. Når maksimal verdi er nådd, har rammeavtalen uttømt sin virkning. </w:t>
      </w:r>
    </w:p>
    <w:p w14:paraId="21552F10" w14:textId="224A3EF1" w:rsidR="005A6799" w:rsidRPr="00A05566" w:rsidRDefault="00A05566" w:rsidP="00A05566">
      <w:pPr>
        <w:autoSpaceDE w:val="0"/>
        <w:autoSpaceDN w:val="0"/>
        <w:adjustRightInd w:val="0"/>
        <w:rPr>
          <w:rFonts w:cstheme="minorHAnsi"/>
          <w:highlight w:val="yellow"/>
        </w:rPr>
      </w:pPr>
      <w:r w:rsidRPr="00A05566">
        <w:rPr>
          <w:rFonts w:cstheme="minorHAnsi"/>
        </w:rPr>
        <w:t>Videre tas det forbehold om at budsjettmessige endringer og selskapets prioriteringer kan innvirke på konkurransegjennomføringen og kontraktsforholdet. Ved Oppdragsgivers behov kan det benyttes en annen leverandør.</w:t>
      </w:r>
    </w:p>
    <w:p w14:paraId="012BB4CA" w14:textId="21E3C849" w:rsidR="003E3BE7" w:rsidRDefault="0017601C" w:rsidP="0017601C">
      <w:pPr>
        <w:pStyle w:val="Listeavsnitt"/>
        <w:numPr>
          <w:ilvl w:val="0"/>
          <w:numId w:val="5"/>
        </w:numPr>
        <w:rPr>
          <w:b/>
          <w:bCs/>
        </w:rPr>
      </w:pPr>
      <w:r w:rsidRPr="00DB61BD">
        <w:rPr>
          <w:b/>
          <w:bCs/>
        </w:rPr>
        <w:t xml:space="preserve">Absolutte krav til </w:t>
      </w:r>
      <w:r w:rsidR="003E3BE7" w:rsidRPr="00DB61BD">
        <w:rPr>
          <w:b/>
          <w:bCs/>
        </w:rPr>
        <w:t xml:space="preserve">klima- og miljø </w:t>
      </w:r>
    </w:p>
    <w:p w14:paraId="23CB2649" w14:textId="783DA5E5" w:rsidR="00DB61BD" w:rsidRDefault="008C1282" w:rsidP="00DB61BD">
      <w:r w:rsidRPr="00CB1C0D">
        <w:t xml:space="preserve">Vinmonopolet vil være en foregangsbedrift innenfor </w:t>
      </w:r>
      <w:r w:rsidR="003F4841" w:rsidRPr="00CB1C0D">
        <w:t xml:space="preserve">miljø og </w:t>
      </w:r>
      <w:r w:rsidRPr="00CB1C0D">
        <w:t>bærekraft</w:t>
      </w:r>
      <w:r w:rsidR="003F4841" w:rsidRPr="00CB1C0D">
        <w:t>,</w:t>
      </w:r>
      <w:r w:rsidRPr="00CB1C0D">
        <w:t xml:space="preserve"> og har derfor i dette anbudet valgt å </w:t>
      </w:r>
      <w:r w:rsidR="003F4841" w:rsidRPr="00CB1C0D">
        <w:t>stille</w:t>
      </w:r>
      <w:r w:rsidRPr="00CB1C0D">
        <w:t xml:space="preserve"> absolutte krav til </w:t>
      </w:r>
      <w:r w:rsidR="0056688E" w:rsidRPr="00CB1C0D">
        <w:t xml:space="preserve">produktene som tilbys </w:t>
      </w:r>
      <w:r w:rsidRPr="00CB1C0D">
        <w:t>fremfor å vekte dette som et tildelingskriterium. Vi mener dermed at det å stille krav vil være den eneste måten å sikre at et gitt klima- og miljøhensyn oppnås, noe markedet kan levere på.</w:t>
      </w:r>
      <w:r w:rsidRPr="00915C55">
        <w:t xml:space="preserve"> </w:t>
      </w:r>
    </w:p>
    <w:p w14:paraId="6F4A75CE" w14:textId="5981A65D" w:rsidR="000B2085" w:rsidRPr="00457122" w:rsidRDefault="002C28D8" w:rsidP="00DB61BD">
      <w:r>
        <w:t>Leverandøren p</w:t>
      </w:r>
      <w:r w:rsidR="00DB762C">
        <w:t>likter å opprettholde de absolutte kravene til milj</w:t>
      </w:r>
      <w:r w:rsidR="009147A5">
        <w:t xml:space="preserve">ø under hele avtaleperioden. </w:t>
      </w:r>
    </w:p>
    <w:p w14:paraId="7CF71552" w14:textId="32887B49" w:rsidR="00DB61BD" w:rsidRPr="003F4841" w:rsidRDefault="003A45EE" w:rsidP="00491803">
      <w:pPr>
        <w:pStyle w:val="Listeavsnitt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Løsning for bestilling</w:t>
      </w:r>
    </w:p>
    <w:p w14:paraId="63F6FEE8" w14:textId="5AB727AE" w:rsidR="00491803" w:rsidRDefault="00481081" w:rsidP="00175888">
      <w:pPr>
        <w:autoSpaceDE w:val="0"/>
        <w:autoSpaceDN w:val="0"/>
        <w:adjustRightInd w:val="0"/>
      </w:pPr>
      <w:r w:rsidRPr="00AC1900">
        <w:t xml:space="preserve">Leverandøren må ha en </w:t>
      </w:r>
      <w:r w:rsidR="009D3BB7" w:rsidRPr="00AC1900">
        <w:t xml:space="preserve">egen </w:t>
      </w:r>
      <w:r w:rsidR="00E67597" w:rsidRPr="00AC1900">
        <w:t xml:space="preserve">nettbasert bestillingsløsning. Den skal være </w:t>
      </w:r>
      <w:r w:rsidRPr="00AC1900">
        <w:t>brukervennlig og funksjonell</w:t>
      </w:r>
      <w:r w:rsidR="00E67597" w:rsidRPr="00AC1900">
        <w:t xml:space="preserve">. </w:t>
      </w:r>
      <w:r w:rsidR="00E51530" w:rsidRPr="00AC1900">
        <w:t xml:space="preserve">Ved innlogging skal Vinmonopolets bestillere først gis adgang til et dedikert/begrenset område som </w:t>
      </w:r>
      <w:r w:rsidR="00E51530" w:rsidRPr="00AC1900">
        <w:rPr>
          <w:u w:val="single"/>
        </w:rPr>
        <w:t>kun</w:t>
      </w:r>
      <w:r w:rsidR="00E51530" w:rsidRPr="00AC1900">
        <w:t xml:space="preserve"> inneholder avtalte produkter til avtalt pris, ref. Bilag 2 tabell 1. </w:t>
      </w:r>
      <w:r w:rsidR="00175888" w:rsidRPr="00AC1900">
        <w:t xml:space="preserve">Bestillere må eventuelt foreta et aktivt valg for produktsøk utenfor det definerte området. </w:t>
      </w:r>
    </w:p>
    <w:p w14:paraId="0D66FA21" w14:textId="3B0F18A0" w:rsidR="00915C55" w:rsidRDefault="00AC1900" w:rsidP="00DC1602">
      <w:pPr>
        <w:autoSpaceDE w:val="0"/>
        <w:autoSpaceDN w:val="0"/>
        <w:adjustRightInd w:val="0"/>
      </w:pPr>
      <w:r>
        <w:t xml:space="preserve">Bestillingsportalen bør være brukervennlig </w:t>
      </w:r>
      <w:r w:rsidR="00DC1602">
        <w:t xml:space="preserve">med god funksjonalitet. </w:t>
      </w:r>
      <w:r w:rsidR="004527C4">
        <w:t xml:space="preserve">Leverandør skal i tilbudet vedlegge innlogging til demo-versjon av bestillingsportalen. </w:t>
      </w:r>
      <w:r w:rsidR="007C360D">
        <w:t>Beskrivelse av løsningen og innlo</w:t>
      </w:r>
      <w:r w:rsidR="00734A37">
        <w:t xml:space="preserve">gging skal legges i </w:t>
      </w:r>
      <w:r w:rsidR="00734A37" w:rsidRPr="00734A37">
        <w:rPr>
          <w:b/>
          <w:bCs/>
        </w:rPr>
        <w:t xml:space="preserve">Bilag </w:t>
      </w:r>
      <w:r w:rsidR="0074152D">
        <w:rPr>
          <w:b/>
          <w:bCs/>
        </w:rPr>
        <w:t>3</w:t>
      </w:r>
      <w:r w:rsidR="00734A37" w:rsidRPr="00734A37">
        <w:rPr>
          <w:b/>
          <w:bCs/>
        </w:rPr>
        <w:t xml:space="preserve"> Leverandørens </w:t>
      </w:r>
      <w:r w:rsidR="002B7234">
        <w:rPr>
          <w:b/>
          <w:bCs/>
        </w:rPr>
        <w:t>besvarelse</w:t>
      </w:r>
      <w:r w:rsidR="00C32E34">
        <w:rPr>
          <w:b/>
          <w:bCs/>
        </w:rPr>
        <w:t xml:space="preserve"> pkt. 1.</w:t>
      </w:r>
      <w:r w:rsidR="00C4584D">
        <w:rPr>
          <w:b/>
          <w:bCs/>
        </w:rPr>
        <w:t xml:space="preserve"> </w:t>
      </w:r>
    </w:p>
    <w:p w14:paraId="5B8A47FC" w14:textId="07993EA1" w:rsidR="00C32E34" w:rsidRDefault="00122BDC" w:rsidP="00DD1F6A">
      <w:pPr>
        <w:pStyle w:val="Listeavsnitt"/>
        <w:numPr>
          <w:ilvl w:val="0"/>
          <w:numId w:val="5"/>
        </w:num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Bekreftelse på distribusjonsnett</w:t>
      </w:r>
    </w:p>
    <w:p w14:paraId="4AF38ACA" w14:textId="3C919295" w:rsidR="00122BDC" w:rsidRPr="007D2D08" w:rsidRDefault="00122BDC" w:rsidP="00122BDC">
      <w:pPr>
        <w:autoSpaceDE w:val="0"/>
        <w:autoSpaceDN w:val="0"/>
        <w:adjustRightInd w:val="0"/>
        <w:rPr>
          <w:b/>
          <w:bCs/>
        </w:rPr>
      </w:pPr>
      <w:r w:rsidRPr="007D2D08">
        <w:t xml:space="preserve">Leverandøren skal </w:t>
      </w:r>
      <w:r w:rsidR="007D2D08" w:rsidRPr="007D2D08">
        <w:t>kunne distribuere produkter til alle Vinmonopolets 354 butikker fordelt over hele landet</w:t>
      </w:r>
      <w:r w:rsidR="007D2D08">
        <w:t>, samt kjedekontoret</w:t>
      </w:r>
      <w:r w:rsidR="007D2D08" w:rsidRPr="007D2D08">
        <w:t xml:space="preserve">. </w:t>
      </w:r>
      <w:r w:rsidR="007D2D08">
        <w:t xml:space="preserve">Leverandør bes bekrefte dette i </w:t>
      </w:r>
      <w:r w:rsidR="007D2D08" w:rsidRPr="007D2D08">
        <w:rPr>
          <w:b/>
          <w:bCs/>
        </w:rPr>
        <w:t xml:space="preserve">Bilag 3 Leverandørens besvarelse pkt. 2. </w:t>
      </w:r>
    </w:p>
    <w:p w14:paraId="5E375414" w14:textId="4D309328" w:rsidR="00DD1F6A" w:rsidRDefault="00DD1F6A" w:rsidP="00DD1F6A">
      <w:pPr>
        <w:pStyle w:val="Listeavsnitt"/>
        <w:numPr>
          <w:ilvl w:val="0"/>
          <w:numId w:val="5"/>
        </w:numPr>
        <w:autoSpaceDE w:val="0"/>
        <w:autoSpaceDN w:val="0"/>
        <w:adjustRightInd w:val="0"/>
        <w:rPr>
          <w:b/>
          <w:bCs/>
        </w:rPr>
      </w:pPr>
      <w:r w:rsidRPr="004527C4">
        <w:rPr>
          <w:b/>
          <w:bCs/>
        </w:rPr>
        <w:t>Kontaktperson</w:t>
      </w:r>
    </w:p>
    <w:p w14:paraId="1581E410" w14:textId="63B9A2A4" w:rsidR="00EE67F9" w:rsidRDefault="004527C4" w:rsidP="00EE67F9">
      <w:pPr>
        <w:autoSpaceDE w:val="0"/>
        <w:autoSpaceDN w:val="0"/>
        <w:adjustRightInd w:val="0"/>
        <w:rPr>
          <w:b/>
          <w:bCs/>
        </w:rPr>
      </w:pPr>
      <w:r>
        <w:t xml:space="preserve">Leverandøren skal </w:t>
      </w:r>
      <w:r w:rsidR="00881736">
        <w:t xml:space="preserve">oppgi navn, stilling, e-post og </w:t>
      </w:r>
      <w:proofErr w:type="spellStart"/>
      <w:r w:rsidR="00881736">
        <w:t>tlf</w:t>
      </w:r>
      <w:proofErr w:type="spellEnd"/>
      <w:r w:rsidR="00881736">
        <w:t xml:space="preserve"> på kontaktperson for avtalen</w:t>
      </w:r>
      <w:r w:rsidR="00EE67F9">
        <w:t xml:space="preserve"> i </w:t>
      </w:r>
      <w:r w:rsidR="00EE67F9" w:rsidRPr="00734A37">
        <w:rPr>
          <w:b/>
          <w:bCs/>
        </w:rPr>
        <w:t xml:space="preserve">Bilag </w:t>
      </w:r>
      <w:r w:rsidR="00EE67F9">
        <w:rPr>
          <w:b/>
          <w:bCs/>
        </w:rPr>
        <w:t>3</w:t>
      </w:r>
      <w:r w:rsidR="00EE67F9" w:rsidRPr="00734A37">
        <w:rPr>
          <w:b/>
          <w:bCs/>
        </w:rPr>
        <w:t xml:space="preserve"> Leverandørens </w:t>
      </w:r>
      <w:r w:rsidR="002B7234">
        <w:rPr>
          <w:b/>
          <w:bCs/>
        </w:rPr>
        <w:t>besvarels</w:t>
      </w:r>
      <w:r w:rsidR="007D2D08">
        <w:rPr>
          <w:b/>
          <w:bCs/>
        </w:rPr>
        <w:t>e pkt. 3</w:t>
      </w:r>
      <w:r w:rsidR="00E843C8">
        <w:rPr>
          <w:b/>
          <w:bCs/>
        </w:rPr>
        <w:t xml:space="preserve">. </w:t>
      </w:r>
    </w:p>
    <w:p w14:paraId="04031292" w14:textId="3316F156" w:rsidR="004527C4" w:rsidRPr="004527C4" w:rsidRDefault="004527C4" w:rsidP="004527C4">
      <w:pPr>
        <w:autoSpaceDE w:val="0"/>
        <w:autoSpaceDN w:val="0"/>
        <w:adjustRightInd w:val="0"/>
      </w:pPr>
    </w:p>
    <w:p w14:paraId="4B89E432" w14:textId="77777777" w:rsidR="00DD1F6A" w:rsidRDefault="00DD1F6A" w:rsidP="00DD1F6A">
      <w:pPr>
        <w:autoSpaceDE w:val="0"/>
        <w:autoSpaceDN w:val="0"/>
        <w:adjustRightInd w:val="0"/>
      </w:pPr>
    </w:p>
    <w:p w14:paraId="023B4286" w14:textId="77777777" w:rsidR="00DD1F6A" w:rsidRDefault="00DD1F6A" w:rsidP="00DD1F6A">
      <w:pPr>
        <w:autoSpaceDE w:val="0"/>
        <w:autoSpaceDN w:val="0"/>
        <w:adjustRightInd w:val="0"/>
      </w:pPr>
    </w:p>
    <w:sectPr w:rsidR="00DD1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C3134"/>
    <w:multiLevelType w:val="hybridMultilevel"/>
    <w:tmpl w:val="D32E4922"/>
    <w:lvl w:ilvl="0" w:tplc="9CD40B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D3FA8"/>
    <w:multiLevelType w:val="hybridMultilevel"/>
    <w:tmpl w:val="EEE0CAC8"/>
    <w:lvl w:ilvl="0" w:tplc="1BE803E0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D6BAF"/>
    <w:multiLevelType w:val="hybridMultilevel"/>
    <w:tmpl w:val="810AF8D2"/>
    <w:lvl w:ilvl="0" w:tplc="8B941A2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0536C"/>
    <w:multiLevelType w:val="hybridMultilevel"/>
    <w:tmpl w:val="2D6A9E9E"/>
    <w:lvl w:ilvl="0" w:tplc="E8F8FB3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43229"/>
    <w:multiLevelType w:val="hybridMultilevel"/>
    <w:tmpl w:val="FED27D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B03E4"/>
    <w:multiLevelType w:val="hybridMultilevel"/>
    <w:tmpl w:val="61E045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2E8B"/>
    <w:multiLevelType w:val="multilevel"/>
    <w:tmpl w:val="981AA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55590476">
    <w:abstractNumId w:val="4"/>
  </w:num>
  <w:num w:numId="2" w16cid:durableId="1978602940">
    <w:abstractNumId w:val="6"/>
  </w:num>
  <w:num w:numId="3" w16cid:durableId="528110759">
    <w:abstractNumId w:val="0"/>
  </w:num>
  <w:num w:numId="4" w16cid:durableId="1208252989">
    <w:abstractNumId w:val="2"/>
  </w:num>
  <w:num w:numId="5" w16cid:durableId="471409887">
    <w:abstractNumId w:val="5"/>
  </w:num>
  <w:num w:numId="6" w16cid:durableId="1090345442">
    <w:abstractNumId w:val="3"/>
  </w:num>
  <w:num w:numId="7" w16cid:durableId="2086874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55"/>
    <w:rsid w:val="00021231"/>
    <w:rsid w:val="000857EA"/>
    <w:rsid w:val="000949D4"/>
    <w:rsid w:val="00096418"/>
    <w:rsid w:val="000B2085"/>
    <w:rsid w:val="000F31B6"/>
    <w:rsid w:val="00100E09"/>
    <w:rsid w:val="001129C0"/>
    <w:rsid w:val="0011600A"/>
    <w:rsid w:val="00122BDC"/>
    <w:rsid w:val="0014793C"/>
    <w:rsid w:val="00175888"/>
    <w:rsid w:val="0017601C"/>
    <w:rsid w:val="001E0DBE"/>
    <w:rsid w:val="001F463F"/>
    <w:rsid w:val="00216C90"/>
    <w:rsid w:val="002174EF"/>
    <w:rsid w:val="00236559"/>
    <w:rsid w:val="002863E7"/>
    <w:rsid w:val="002B7234"/>
    <w:rsid w:val="002C28D8"/>
    <w:rsid w:val="002E189D"/>
    <w:rsid w:val="00312208"/>
    <w:rsid w:val="0031460B"/>
    <w:rsid w:val="0031622D"/>
    <w:rsid w:val="00380EED"/>
    <w:rsid w:val="0039664A"/>
    <w:rsid w:val="003A45EE"/>
    <w:rsid w:val="003C3AA2"/>
    <w:rsid w:val="003D685D"/>
    <w:rsid w:val="003E3BE7"/>
    <w:rsid w:val="003F4841"/>
    <w:rsid w:val="0041019D"/>
    <w:rsid w:val="00442A99"/>
    <w:rsid w:val="00450239"/>
    <w:rsid w:val="004527C4"/>
    <w:rsid w:val="00457122"/>
    <w:rsid w:val="00481081"/>
    <w:rsid w:val="00491803"/>
    <w:rsid w:val="004C2B10"/>
    <w:rsid w:val="004C6F46"/>
    <w:rsid w:val="0056688E"/>
    <w:rsid w:val="005A6799"/>
    <w:rsid w:val="005D1F0B"/>
    <w:rsid w:val="005D63D6"/>
    <w:rsid w:val="005D6A06"/>
    <w:rsid w:val="005E355A"/>
    <w:rsid w:val="005F596A"/>
    <w:rsid w:val="00695AFD"/>
    <w:rsid w:val="006B12B5"/>
    <w:rsid w:val="006D2119"/>
    <w:rsid w:val="006E2CED"/>
    <w:rsid w:val="006F04C9"/>
    <w:rsid w:val="007304BC"/>
    <w:rsid w:val="00732A2D"/>
    <w:rsid w:val="00734A37"/>
    <w:rsid w:val="0074152D"/>
    <w:rsid w:val="00781C94"/>
    <w:rsid w:val="007C360D"/>
    <w:rsid w:val="007D2D08"/>
    <w:rsid w:val="007F6640"/>
    <w:rsid w:val="00881736"/>
    <w:rsid w:val="008C1282"/>
    <w:rsid w:val="009147A5"/>
    <w:rsid w:val="00915C55"/>
    <w:rsid w:val="00920112"/>
    <w:rsid w:val="009541B9"/>
    <w:rsid w:val="009A4AE9"/>
    <w:rsid w:val="009A4FA3"/>
    <w:rsid w:val="009D3BB7"/>
    <w:rsid w:val="009E1F1F"/>
    <w:rsid w:val="009E3235"/>
    <w:rsid w:val="009F0DFB"/>
    <w:rsid w:val="009F0E1E"/>
    <w:rsid w:val="00A05566"/>
    <w:rsid w:val="00A810ED"/>
    <w:rsid w:val="00A8527A"/>
    <w:rsid w:val="00A862F4"/>
    <w:rsid w:val="00AC1900"/>
    <w:rsid w:val="00AE2998"/>
    <w:rsid w:val="00B34C1D"/>
    <w:rsid w:val="00B34E47"/>
    <w:rsid w:val="00BA35F4"/>
    <w:rsid w:val="00C21F41"/>
    <w:rsid w:val="00C32E34"/>
    <w:rsid w:val="00C4584D"/>
    <w:rsid w:val="00C90132"/>
    <w:rsid w:val="00C94195"/>
    <w:rsid w:val="00CB1C0D"/>
    <w:rsid w:val="00CF521E"/>
    <w:rsid w:val="00D37D7A"/>
    <w:rsid w:val="00D83749"/>
    <w:rsid w:val="00D94DF7"/>
    <w:rsid w:val="00DB61BD"/>
    <w:rsid w:val="00DB6DA7"/>
    <w:rsid w:val="00DB762C"/>
    <w:rsid w:val="00DC1602"/>
    <w:rsid w:val="00DD1F6A"/>
    <w:rsid w:val="00DE0140"/>
    <w:rsid w:val="00E0513C"/>
    <w:rsid w:val="00E17301"/>
    <w:rsid w:val="00E21EC8"/>
    <w:rsid w:val="00E250E6"/>
    <w:rsid w:val="00E2520D"/>
    <w:rsid w:val="00E43C00"/>
    <w:rsid w:val="00E51530"/>
    <w:rsid w:val="00E67597"/>
    <w:rsid w:val="00E843C8"/>
    <w:rsid w:val="00EB2C96"/>
    <w:rsid w:val="00EE67F9"/>
    <w:rsid w:val="00EF33D5"/>
    <w:rsid w:val="00F76E91"/>
    <w:rsid w:val="00FD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AE99"/>
  <w15:chartTrackingRefBased/>
  <w15:docId w15:val="{C816EF03-5B9B-414B-A7C5-FEF066335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15C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15C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15C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15C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5C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15C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15C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15C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15C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15C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15C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15C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15C5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5C5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15C5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15C5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15C5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15C5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15C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15C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15C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15C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15C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15C55"/>
    <w:rPr>
      <w:i/>
      <w:iCs/>
      <w:color w:val="404040" w:themeColor="text1" w:themeTint="BF"/>
    </w:rPr>
  </w:style>
  <w:style w:type="paragraph" w:styleId="Listeavsnitt">
    <w:name w:val="List Paragraph"/>
    <w:aliases w:val="List Bullet"/>
    <w:basedOn w:val="Normal"/>
    <w:link w:val="ListeavsnittTegn"/>
    <w:uiPriority w:val="34"/>
    <w:qFormat/>
    <w:rsid w:val="00915C5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15C5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15C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15C5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15C55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semiHidden/>
    <w:unhideWhenUsed/>
    <w:rsid w:val="00380EED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380EE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80EE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80EE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80EED"/>
    <w:rPr>
      <w:b/>
      <w:bCs/>
      <w:sz w:val="20"/>
      <w:szCs w:val="20"/>
    </w:rPr>
  </w:style>
  <w:style w:type="character" w:customStyle="1" w:styleId="ListeavsnittTegn">
    <w:name w:val="Listeavsnitt Tegn"/>
    <w:aliases w:val="List Bullet Tegn"/>
    <w:link w:val="Listeavsnitt"/>
    <w:uiPriority w:val="34"/>
    <w:locked/>
    <w:rsid w:val="00A86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868256B4ACA64E97EA8BF60FA7021B" ma:contentTypeVersion="3" ma:contentTypeDescription="Opprett et nytt dokument." ma:contentTypeScope="" ma:versionID="fa77ef40c09c35c01290fa2ae432c1e1">
  <xsd:schema xmlns:xsd="http://www.w3.org/2001/XMLSchema" xmlns:xs="http://www.w3.org/2001/XMLSchema" xmlns:p="http://schemas.microsoft.com/office/2006/metadata/properties" xmlns:ns2="4baf5ec1-69d8-4055-a9c7-6e40c98b00c4" targetNamespace="http://schemas.microsoft.com/office/2006/metadata/properties" ma:root="true" ma:fieldsID="46b253fef53afd9e7c29558757b5cb81" ns2:_="">
    <xsd:import namespace="4baf5ec1-69d8-4055-a9c7-6e40c98b00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f5ec1-69d8-4055-a9c7-6e40c98b00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7E4589-525E-4856-9FDB-F53D98555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CE5E2-F5AF-498F-A6B5-B6BB0A2595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F1A1D8-F811-4F78-8F0C-542E4A80F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f5ec1-69d8-4055-a9c7-6e40c98b0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3067</TotalTime>
  <Pages>2</Pages>
  <Words>348</Words>
  <Characters>2070</Characters>
  <Application>Microsoft Office Word</Application>
  <DocSecurity>0</DocSecurity>
  <Lines>45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AS Vinmonopolet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Eng, Jørgen Hansson</dc:creator>
  <cp:keywords/>
  <dc:description/>
  <cp:lastModifiedBy>Fleischer, Christine</cp:lastModifiedBy>
  <cp:revision>89</cp:revision>
  <dcterms:created xsi:type="dcterms:W3CDTF">2025-08-11T13:45:00Z</dcterms:created>
  <dcterms:modified xsi:type="dcterms:W3CDTF">2026-05-20T07:48:00Z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0x01010062868256B4ACA64E97EA8BF60FA7021B</vt:lpwstr>
  </property>
</Properties>
</file>